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566"/>
        <w:gridCol w:w="427"/>
        <w:gridCol w:w="1417"/>
        <w:gridCol w:w="3367"/>
      </w:tblGrid>
      <w:tr w:rsidR="00C467FB" w:rsidRPr="003D47A4" w:rsidTr="00C467FB">
        <w:trPr>
          <w:trHeight w:hRule="exact" w:val="964"/>
        </w:trPr>
        <w:tc>
          <w:tcPr>
            <w:tcW w:w="4644" w:type="dxa"/>
            <w:gridSpan w:val="2"/>
          </w:tcPr>
          <w:p w:rsidR="00C467FB" w:rsidRPr="003D47A4" w:rsidRDefault="00C467FB" w:rsidP="00C467FB">
            <w:pPr>
              <w:spacing w:after="0" w:line="240" w:lineRule="auto"/>
              <w:jc w:val="right"/>
            </w:pPr>
          </w:p>
        </w:tc>
        <w:tc>
          <w:tcPr>
            <w:tcW w:w="993" w:type="dxa"/>
            <w:gridSpan w:val="2"/>
          </w:tcPr>
          <w:p w:rsidR="00C467FB" w:rsidRPr="003D47A4" w:rsidRDefault="0023206A" w:rsidP="00C467FB">
            <w:pPr>
              <w:spacing w:after="0" w:line="240" w:lineRule="auto"/>
              <w:jc w:val="right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41.45pt;height:45.5pt;visibility:visible">
                  <v:imagedata r:id="rId8" o:title="333_1"/>
                </v:shape>
              </w:pict>
            </w:r>
          </w:p>
        </w:tc>
        <w:tc>
          <w:tcPr>
            <w:tcW w:w="4784" w:type="dxa"/>
            <w:gridSpan w:val="2"/>
          </w:tcPr>
          <w:p w:rsidR="00C467FB" w:rsidRPr="003D47A4" w:rsidRDefault="00C467FB" w:rsidP="00C467FB">
            <w:pPr>
              <w:jc w:val="center"/>
            </w:pPr>
          </w:p>
        </w:tc>
      </w:tr>
      <w:tr w:rsidR="00C467FB" w:rsidRPr="00163E5D" w:rsidTr="00C467FB">
        <w:trPr>
          <w:trHeight w:hRule="exact" w:val="2011"/>
        </w:trPr>
        <w:tc>
          <w:tcPr>
            <w:tcW w:w="10421" w:type="dxa"/>
            <w:gridSpan w:val="6"/>
          </w:tcPr>
          <w:p w:rsidR="00C467FB" w:rsidRPr="00403C4F" w:rsidRDefault="00C467FB" w:rsidP="00C4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03C4F"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C467FB" w:rsidRDefault="00C467FB" w:rsidP="00C467FB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007CC"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C467FB" w:rsidRPr="00163E5D" w:rsidRDefault="00C467FB" w:rsidP="00C467F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25853">
              <w:rPr>
                <w:rFonts w:ascii="Times New Roman" w:hAnsi="Times New Roman"/>
                <w:b/>
                <w:sz w:val="28"/>
                <w:szCs w:val="28"/>
              </w:rPr>
              <w:t>САРАТОВСКАЯ ОБЛАСТНАЯ ОРГАНИЗАЦИЯ</w:t>
            </w:r>
          </w:p>
          <w:p w:rsidR="00C467FB" w:rsidRPr="009B0DA9" w:rsidRDefault="00C467FB" w:rsidP="00C467FB">
            <w:pPr>
              <w:pStyle w:val="3"/>
              <w:rPr>
                <w:b w:val="0"/>
                <w:spacing w:val="20"/>
                <w:sz w:val="32"/>
                <w:szCs w:val="32"/>
              </w:rPr>
            </w:pPr>
            <w:r w:rsidRPr="009B0DA9">
              <w:rPr>
                <w:spacing w:val="20"/>
                <w:sz w:val="32"/>
                <w:szCs w:val="32"/>
              </w:rPr>
              <w:t xml:space="preserve">ПРЕЗИДИУМ </w:t>
            </w:r>
          </w:p>
          <w:p w:rsidR="00C467FB" w:rsidRPr="0011166A" w:rsidRDefault="00C467FB" w:rsidP="00C467FB">
            <w:pPr>
              <w:pStyle w:val="3"/>
              <w:spacing w:before="120"/>
              <w:rPr>
                <w:sz w:val="36"/>
                <w:szCs w:val="36"/>
              </w:rPr>
            </w:pPr>
            <w:r w:rsidRPr="0011166A">
              <w:rPr>
                <w:sz w:val="36"/>
                <w:szCs w:val="36"/>
              </w:rPr>
              <w:t>ПОСТАНОВЛЕНИЕ</w:t>
            </w:r>
          </w:p>
        </w:tc>
      </w:tr>
      <w:tr w:rsidR="00C467FB" w:rsidRPr="004E514E" w:rsidTr="00C467FB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C467FB" w:rsidRPr="004E514E" w:rsidRDefault="00C467FB" w:rsidP="00C46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C467FB" w:rsidRPr="004E514E" w:rsidRDefault="00C467FB" w:rsidP="00C46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thinThickMediumGap" w:sz="12" w:space="0" w:color="auto"/>
            </w:tcBorders>
          </w:tcPr>
          <w:p w:rsidR="00C467FB" w:rsidRPr="004E514E" w:rsidRDefault="00C467FB" w:rsidP="00C46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C467FB" w:rsidRPr="004E514E" w:rsidRDefault="00C467FB" w:rsidP="00C46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</w:tc>
      </w:tr>
      <w:tr w:rsidR="00C467FB" w:rsidRPr="004E514E" w:rsidTr="00C467FB">
        <w:trPr>
          <w:trHeight w:val="680"/>
        </w:trPr>
        <w:tc>
          <w:tcPr>
            <w:tcW w:w="5210" w:type="dxa"/>
            <w:gridSpan w:val="3"/>
          </w:tcPr>
          <w:p w:rsidR="00C467FB" w:rsidRPr="00C467FB" w:rsidRDefault="00C467FB" w:rsidP="00C46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467FB">
              <w:rPr>
                <w:rFonts w:ascii="Times New Roman" w:hAnsi="Times New Roman"/>
                <w:b/>
                <w:sz w:val="24"/>
                <w:szCs w:val="28"/>
              </w:rPr>
              <w:t>О</w:t>
            </w:r>
            <w:r w:rsidR="001A2C6B">
              <w:rPr>
                <w:rFonts w:ascii="Times New Roman" w:hAnsi="Times New Roman"/>
                <w:b/>
                <w:sz w:val="24"/>
                <w:szCs w:val="28"/>
              </w:rPr>
              <w:t>б</w:t>
            </w:r>
            <w:r w:rsidRPr="00C467FB">
              <w:rPr>
                <w:rFonts w:ascii="Times New Roman" w:hAnsi="Times New Roman"/>
                <w:b/>
                <w:sz w:val="24"/>
                <w:szCs w:val="28"/>
              </w:rPr>
              <w:t xml:space="preserve"> утверждении Положения об областном смотре-конкурсе на звание “Лучший внештатный технический инспектор труда и лучший уполномоченный по охране труда профкома образовательного учреждения”</w:t>
            </w:r>
          </w:p>
          <w:p w:rsidR="00C467FB" w:rsidRPr="00C467FB" w:rsidRDefault="00C467FB" w:rsidP="00C46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467FB" w:rsidRPr="00C467FB" w:rsidRDefault="00C467FB" w:rsidP="00C467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67FB">
              <w:rPr>
                <w:rFonts w:ascii="Times New Roman" w:hAnsi="Times New Roman"/>
                <w:b/>
                <w:sz w:val="24"/>
                <w:szCs w:val="28"/>
              </w:rPr>
              <w:t>Сысуев Д.А., Тимофеев Н.Н.</w:t>
            </w:r>
          </w:p>
        </w:tc>
        <w:tc>
          <w:tcPr>
            <w:tcW w:w="5211" w:type="dxa"/>
            <w:gridSpan w:val="3"/>
          </w:tcPr>
          <w:p w:rsidR="00C467FB" w:rsidRPr="004E514E" w:rsidRDefault="00C467FB" w:rsidP="00C467FB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16A0" w:rsidRDefault="00CA16A0" w:rsidP="00CA16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16A0">
        <w:rPr>
          <w:rFonts w:ascii="Times New Roman" w:hAnsi="Times New Roman"/>
          <w:sz w:val="28"/>
          <w:szCs w:val="28"/>
        </w:rPr>
        <w:t xml:space="preserve">Президиум областной организации Профессионального союза работников народного образования и науки РФ </w:t>
      </w:r>
      <w:r w:rsidRPr="00CA16A0">
        <w:rPr>
          <w:rFonts w:ascii="Times New Roman" w:hAnsi="Times New Roman"/>
          <w:b/>
          <w:sz w:val="28"/>
          <w:szCs w:val="28"/>
        </w:rPr>
        <w:t>ПОСТАНОВЛЯЕТ</w:t>
      </w:r>
      <w:r w:rsidRPr="00CA16A0">
        <w:rPr>
          <w:rFonts w:ascii="Times New Roman" w:hAnsi="Times New Roman"/>
          <w:sz w:val="28"/>
          <w:szCs w:val="28"/>
        </w:rPr>
        <w:t>:</w:t>
      </w:r>
    </w:p>
    <w:p w:rsidR="00CA16A0" w:rsidRDefault="00CA16A0" w:rsidP="00CA16A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6A0">
        <w:rPr>
          <w:rFonts w:ascii="Times New Roman" w:hAnsi="Times New Roman"/>
          <w:sz w:val="28"/>
          <w:szCs w:val="28"/>
        </w:rPr>
        <w:t>Утвердить Положение об областном смотре-конкурсе на звание “Лучший внештатный технический инспектор труда и лучший уполномоченный по охране труда профкома образовательного учреждения”</w:t>
      </w:r>
      <w:r w:rsidR="00B227EA">
        <w:rPr>
          <w:rFonts w:ascii="Times New Roman" w:hAnsi="Times New Roman"/>
          <w:sz w:val="28"/>
          <w:szCs w:val="28"/>
        </w:rPr>
        <w:t xml:space="preserve"> (Приложение 1)</w:t>
      </w:r>
      <w:r>
        <w:rPr>
          <w:rFonts w:ascii="Times New Roman" w:hAnsi="Times New Roman"/>
          <w:sz w:val="28"/>
          <w:szCs w:val="28"/>
        </w:rPr>
        <w:t>.</w:t>
      </w:r>
    </w:p>
    <w:p w:rsidR="00CA16A0" w:rsidRDefault="00CA16A0" w:rsidP="00CA16A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6A0">
        <w:rPr>
          <w:rFonts w:ascii="Times New Roman" w:hAnsi="Times New Roman"/>
          <w:sz w:val="28"/>
          <w:szCs w:val="28"/>
        </w:rPr>
        <w:t xml:space="preserve">Председателям районных, городских и первичных профсоюзных организаций работников народного образования и науки </w:t>
      </w:r>
      <w:r>
        <w:rPr>
          <w:rFonts w:ascii="Times New Roman" w:hAnsi="Times New Roman"/>
          <w:sz w:val="28"/>
          <w:szCs w:val="28"/>
        </w:rPr>
        <w:t xml:space="preserve">обеспечить участие внештатных технических инспекторов труда, уполномоченных по охране труда профсоюзных комитетов </w:t>
      </w:r>
      <w:r w:rsidR="00B227EA">
        <w:rPr>
          <w:rFonts w:ascii="Times New Roman" w:hAnsi="Times New Roman"/>
          <w:sz w:val="28"/>
          <w:szCs w:val="28"/>
        </w:rPr>
        <w:t>в областном</w:t>
      </w:r>
      <w:r w:rsidR="00B227EA" w:rsidRPr="00B227EA">
        <w:rPr>
          <w:rFonts w:ascii="Times New Roman" w:hAnsi="Times New Roman"/>
          <w:sz w:val="28"/>
          <w:szCs w:val="28"/>
        </w:rPr>
        <w:t xml:space="preserve"> </w:t>
      </w:r>
      <w:r w:rsidR="00B227EA" w:rsidRPr="00CA16A0">
        <w:rPr>
          <w:rFonts w:ascii="Times New Roman" w:hAnsi="Times New Roman"/>
          <w:sz w:val="28"/>
          <w:szCs w:val="28"/>
        </w:rPr>
        <w:t>смотре-конкурсе на звание “Лучший внештатный технический инспектор труда и лучший уполномоченный по охране труда профкома образовательного учреждения”</w:t>
      </w:r>
      <w:r w:rsidRPr="00CA16A0">
        <w:rPr>
          <w:rFonts w:ascii="Times New Roman" w:hAnsi="Times New Roman"/>
          <w:sz w:val="28"/>
          <w:szCs w:val="28"/>
        </w:rPr>
        <w:t>.</w:t>
      </w:r>
    </w:p>
    <w:p w:rsidR="00B227EA" w:rsidRPr="00B227EA" w:rsidRDefault="00B227EA" w:rsidP="00B227E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27EA">
        <w:rPr>
          <w:rFonts w:ascii="Times New Roman" w:hAnsi="Times New Roman"/>
          <w:sz w:val="28"/>
          <w:szCs w:val="28"/>
        </w:rPr>
        <w:t>Контроль за выполнением данного постановления возложить на главного технического инспектора труда Сысуева Д.А.</w:t>
      </w:r>
    </w:p>
    <w:p w:rsidR="00B227EA" w:rsidRDefault="00B227EA" w:rsidP="00B227E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7EA" w:rsidRDefault="00B227EA" w:rsidP="00B227E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227EA" w:rsidRPr="005E7156" w:rsidRDefault="00B227EA" w:rsidP="00B227E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7EA" w:rsidRDefault="00B227EA" w:rsidP="00B22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156">
        <w:rPr>
          <w:rFonts w:ascii="Times New Roman" w:hAnsi="Times New Roman"/>
          <w:sz w:val="28"/>
          <w:szCs w:val="28"/>
        </w:rPr>
        <w:t>Председатель</w:t>
      </w:r>
      <w:r w:rsidRPr="005E7156">
        <w:rPr>
          <w:rFonts w:ascii="Times New Roman" w:hAnsi="Times New Roman"/>
          <w:sz w:val="28"/>
          <w:szCs w:val="28"/>
        </w:rPr>
        <w:tab/>
      </w:r>
      <w:r w:rsidRPr="005E7156">
        <w:rPr>
          <w:rFonts w:ascii="Times New Roman" w:hAnsi="Times New Roman"/>
          <w:sz w:val="28"/>
          <w:szCs w:val="28"/>
        </w:rPr>
        <w:tab/>
      </w:r>
      <w:r w:rsidRPr="005E7156">
        <w:rPr>
          <w:rFonts w:ascii="Times New Roman" w:hAnsi="Times New Roman"/>
          <w:sz w:val="28"/>
          <w:szCs w:val="28"/>
        </w:rPr>
        <w:tab/>
      </w:r>
      <w:r w:rsidRPr="005E7156">
        <w:rPr>
          <w:rFonts w:ascii="Times New Roman" w:hAnsi="Times New Roman"/>
          <w:sz w:val="28"/>
          <w:szCs w:val="28"/>
        </w:rPr>
        <w:tab/>
      </w:r>
      <w:r w:rsidRPr="005E7156">
        <w:rPr>
          <w:rFonts w:ascii="Times New Roman" w:hAnsi="Times New Roman"/>
          <w:sz w:val="28"/>
          <w:szCs w:val="28"/>
        </w:rPr>
        <w:tab/>
      </w:r>
      <w:r w:rsidRPr="005E71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E7156">
        <w:rPr>
          <w:rFonts w:ascii="Times New Roman" w:hAnsi="Times New Roman"/>
          <w:sz w:val="28"/>
          <w:szCs w:val="28"/>
        </w:rPr>
        <w:tab/>
        <w:t>Н.Н. Тимофеев</w:t>
      </w:r>
    </w:p>
    <w:p w:rsidR="00C467FB" w:rsidRDefault="00C467FB" w:rsidP="00B227E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467FB" w:rsidSect="0046393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467FB" w:rsidRPr="00C467FB" w:rsidRDefault="00C467FB" w:rsidP="00C467FB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C467F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467FB" w:rsidRPr="00C467FB" w:rsidRDefault="00C467FB" w:rsidP="00C467F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C467FB">
        <w:rPr>
          <w:rFonts w:ascii="Times New Roman" w:hAnsi="Times New Roman"/>
          <w:sz w:val="24"/>
          <w:szCs w:val="24"/>
        </w:rPr>
        <w:t>к постановлению президиума</w:t>
      </w:r>
    </w:p>
    <w:p w:rsidR="00C467FB" w:rsidRPr="00C467FB" w:rsidRDefault="00C467FB" w:rsidP="00C467F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Саратовской областной организации</w:t>
      </w:r>
      <w:r w:rsidRPr="00C467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«Общероссийского</w:t>
      </w:r>
    </w:p>
    <w:p w:rsidR="00C467FB" w:rsidRPr="00C467FB" w:rsidRDefault="00C467FB" w:rsidP="00C467F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Профсоюза образования»</w:t>
      </w:r>
    </w:p>
    <w:p w:rsidR="00C467FB" w:rsidRPr="00C467FB" w:rsidRDefault="00C467FB" w:rsidP="00C467F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C467F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07</w:t>
      </w:r>
      <w:r w:rsidRPr="00C467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C467F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C467FB">
        <w:rPr>
          <w:rFonts w:ascii="Times New Roman" w:hAnsi="Times New Roman"/>
          <w:sz w:val="24"/>
          <w:szCs w:val="24"/>
        </w:rPr>
        <w:t>г. №1</w:t>
      </w:r>
      <w:r>
        <w:rPr>
          <w:rFonts w:ascii="Times New Roman" w:hAnsi="Times New Roman"/>
          <w:sz w:val="24"/>
          <w:szCs w:val="24"/>
        </w:rPr>
        <w:t>6</w:t>
      </w:r>
    </w:p>
    <w:p w:rsidR="00C467FB" w:rsidRPr="00C467FB" w:rsidRDefault="00C467FB" w:rsidP="00C467FB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7FB" w:rsidRPr="00C467FB" w:rsidRDefault="00C467FB" w:rsidP="00C467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7FB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ПОЛОЖЕНИЕ</w:t>
      </w:r>
    </w:p>
    <w:p w:rsidR="00C467FB" w:rsidRPr="00C467FB" w:rsidRDefault="00C467FB" w:rsidP="00C467FB">
      <w:pPr>
        <w:widowControl w:val="0"/>
        <w:shd w:val="clear" w:color="auto" w:fill="FFFFFF"/>
        <w:autoSpaceDE w:val="0"/>
        <w:autoSpaceDN w:val="0"/>
        <w:adjustRightInd w:val="0"/>
        <w:spacing w:before="7" w:after="0" w:line="331" w:lineRule="exact"/>
        <w:ind w:right="2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C467FB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об областном смотре-конкурсе на звание “Лучший внештатный</w:t>
      </w:r>
    </w:p>
    <w:p w:rsidR="00C467FB" w:rsidRPr="00C467FB" w:rsidRDefault="00C467FB" w:rsidP="00C467FB">
      <w:pPr>
        <w:widowControl w:val="0"/>
        <w:shd w:val="clear" w:color="auto" w:fill="FFFFFF"/>
        <w:autoSpaceDE w:val="0"/>
        <w:autoSpaceDN w:val="0"/>
        <w:adjustRightInd w:val="0"/>
        <w:spacing w:before="7" w:after="0" w:line="331" w:lineRule="exact"/>
        <w:ind w:right="2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C467FB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технический инспектор труда и лучший уполномоченный</w:t>
      </w:r>
    </w:p>
    <w:p w:rsidR="00C467FB" w:rsidRPr="00C467FB" w:rsidRDefault="00C467FB" w:rsidP="00C467FB">
      <w:pPr>
        <w:widowControl w:val="0"/>
        <w:shd w:val="clear" w:color="auto" w:fill="FFFFFF"/>
        <w:autoSpaceDE w:val="0"/>
        <w:autoSpaceDN w:val="0"/>
        <w:adjustRightInd w:val="0"/>
        <w:spacing w:before="7" w:after="0" w:line="331" w:lineRule="exact"/>
        <w:ind w:right="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467FB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по охране труда </w:t>
      </w:r>
      <w:r w:rsidRPr="00C467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профкома образовательного учреждения”</w:t>
      </w:r>
    </w:p>
    <w:p w:rsidR="00C467FB" w:rsidRPr="00C467FB" w:rsidRDefault="00C467FB" w:rsidP="00C467FB">
      <w:pPr>
        <w:widowControl w:val="0"/>
        <w:shd w:val="clear" w:color="auto" w:fill="FFFFFF"/>
        <w:autoSpaceDE w:val="0"/>
        <w:autoSpaceDN w:val="0"/>
        <w:adjustRightInd w:val="0"/>
        <w:spacing w:before="328" w:after="0" w:line="331" w:lineRule="exact"/>
        <w:ind w:right="34" w:firstLine="5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7F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Смотр-конкурс внештатных технических инспекторов труда при рай(гор)комах </w:t>
      </w:r>
      <w:r w:rsidRPr="00C467F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профсоюза и уполномоченных профсоюзных комитетов по охране труда (далее уполномоченные) проводится в целях </w:t>
      </w:r>
      <w:r w:rsidRPr="00C46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активизации работы профсоюзного актива по вопросам охраны труда, а также для повышения внимания хозяйственных органов и профсоюзных организаций к вопросам улучшения условий и охраны труда.</w:t>
      </w:r>
    </w:p>
    <w:p w:rsidR="00C467FB" w:rsidRPr="00C467FB" w:rsidRDefault="00C467FB" w:rsidP="00C467FB">
      <w:pPr>
        <w:widowControl w:val="0"/>
        <w:shd w:val="clear" w:color="auto" w:fill="FFFFFF"/>
        <w:autoSpaceDE w:val="0"/>
        <w:autoSpaceDN w:val="0"/>
        <w:adjustRightInd w:val="0"/>
        <w:spacing w:before="374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7FB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val="en-US" w:eastAsia="ru-RU"/>
        </w:rPr>
        <w:t>I</w:t>
      </w:r>
      <w:r w:rsidRPr="00C467FB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. ОРГАНИЗАЦИЯ СМОТРА-КОНКУРСА</w:t>
      </w:r>
    </w:p>
    <w:p w:rsidR="00C467FB" w:rsidRPr="00C467FB" w:rsidRDefault="00C467FB" w:rsidP="00C467FB">
      <w:pPr>
        <w:widowControl w:val="0"/>
        <w:shd w:val="clear" w:color="auto" w:fill="FFFFFF"/>
        <w:autoSpaceDE w:val="0"/>
        <w:autoSpaceDN w:val="0"/>
        <w:adjustRightInd w:val="0"/>
        <w:spacing w:before="335" w:after="0" w:line="349" w:lineRule="exact"/>
        <w:ind w:left="4" w:right="34" w:firstLine="5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7F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Участниками смотра-конкурса являются все </w:t>
      </w:r>
      <w:r w:rsidRPr="00C467F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внештатные технические инспекторы труда</w:t>
      </w:r>
      <w:r w:rsidRPr="00C46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районных (городских) профсоюзных организаций и уполномоченные по охране труда профсоюзных комитетов образовательных учреждений.</w:t>
      </w:r>
    </w:p>
    <w:p w:rsidR="00C467FB" w:rsidRPr="00C467FB" w:rsidRDefault="00C467FB" w:rsidP="00C467FB">
      <w:pPr>
        <w:widowControl w:val="0"/>
        <w:shd w:val="clear" w:color="auto" w:fill="FFFFFF"/>
        <w:autoSpaceDE w:val="0"/>
        <w:autoSpaceDN w:val="0"/>
        <w:adjustRightInd w:val="0"/>
        <w:spacing w:before="335" w:after="0" w:line="349" w:lineRule="exact"/>
        <w:ind w:left="4" w:right="34" w:firstLine="56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C467F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Смотр-конкурс проводится ежегодно. Оценивается работа с 01 января по 31 декабря.</w:t>
      </w:r>
    </w:p>
    <w:p w:rsidR="00C467FB" w:rsidRPr="00C467FB" w:rsidRDefault="00C467FB" w:rsidP="00C467FB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left="57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7FB" w:rsidRPr="00C467FB" w:rsidRDefault="00C467FB" w:rsidP="00C467FB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left="292" w:hanging="259"/>
        <w:jc w:val="both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C467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 В период смотра-конкурса уполномоченные профсоюзного комитета по охране труда про</w:t>
      </w:r>
      <w:r w:rsidRPr="00C467FB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водят следующую работу:</w:t>
      </w:r>
    </w:p>
    <w:p w:rsidR="00C467FB" w:rsidRPr="00C467FB" w:rsidRDefault="00C467FB" w:rsidP="00C467FB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left="292" w:hanging="2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7FB" w:rsidRPr="00C467FB" w:rsidRDefault="00C467FB" w:rsidP="00C467FB">
      <w:pPr>
        <w:widowControl w:val="0"/>
        <w:numPr>
          <w:ilvl w:val="0"/>
          <w:numId w:val="2"/>
        </w:numPr>
        <w:shd w:val="clear" w:color="auto" w:fill="FFFFFF"/>
        <w:tabs>
          <w:tab w:val="left" w:pos="1148"/>
        </w:tabs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  <w:r w:rsidRPr="00C46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Осуществляют постоянный контроль за состоянием охраны труда в образователь</w:t>
      </w:r>
      <w:r w:rsidRPr="00C467F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ном учреждении и за соблюдением законных прав и интересов работников в области ох</w:t>
      </w:r>
      <w:r w:rsidRPr="00C467F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раны труда.</w:t>
      </w:r>
    </w:p>
    <w:p w:rsidR="00C467FB" w:rsidRPr="00C467FB" w:rsidRDefault="00C467FB" w:rsidP="00C467FB">
      <w:pPr>
        <w:widowControl w:val="0"/>
        <w:numPr>
          <w:ilvl w:val="0"/>
          <w:numId w:val="2"/>
        </w:numPr>
        <w:shd w:val="clear" w:color="auto" w:fill="FFFFFF"/>
        <w:tabs>
          <w:tab w:val="left" w:pos="1148"/>
        </w:tabs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  <w:r w:rsidRPr="00C46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Совместно с комиссией по охране труда проверяют организацию работы по охра</w:t>
      </w:r>
      <w:r w:rsidRPr="00C467F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не труда в образовательном учреждении, в том числе:</w:t>
      </w:r>
    </w:p>
    <w:p w:rsidR="00C467FB" w:rsidRPr="00C467FB" w:rsidRDefault="00C467FB" w:rsidP="00C4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7FB" w:rsidRPr="00C467FB" w:rsidRDefault="00C467FB" w:rsidP="00C467FB">
      <w:pPr>
        <w:widowControl w:val="0"/>
        <w:numPr>
          <w:ilvl w:val="0"/>
          <w:numId w:val="3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</w:pPr>
      <w:r w:rsidRPr="00C467F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Наличие документации по охране труда в соответствии с нормативными актами, </w:t>
      </w:r>
      <w:r w:rsidRPr="00C467F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содержащими требования охраны труда.</w:t>
      </w:r>
    </w:p>
    <w:p w:rsidR="00C467FB" w:rsidRPr="00C467FB" w:rsidRDefault="00C467FB" w:rsidP="00C467FB">
      <w:pPr>
        <w:widowControl w:val="0"/>
        <w:numPr>
          <w:ilvl w:val="0"/>
          <w:numId w:val="3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</w:pPr>
      <w:r w:rsidRPr="00C46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Соблюдение работодателем законодательных и других нормативных актов по ох</w:t>
      </w:r>
      <w:r w:rsidRPr="00C467F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ране труда с обсуждением итогов проверки и принятием определенных решений на засе</w:t>
      </w:r>
      <w:r w:rsidRPr="00C467F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дании профкома.</w:t>
      </w:r>
    </w:p>
    <w:p w:rsidR="00C467FB" w:rsidRPr="00C467FB" w:rsidRDefault="00C467FB" w:rsidP="00C467FB">
      <w:pPr>
        <w:widowControl w:val="0"/>
        <w:numPr>
          <w:ilvl w:val="0"/>
          <w:numId w:val="3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</w:pPr>
      <w:r w:rsidRPr="00C467F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Выполнение мероприятий по охране труда, предусмотренных </w:t>
      </w:r>
      <w:r w:rsidRPr="00C467F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коллективным до</w:t>
      </w:r>
      <w:r w:rsidRPr="00C467F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говором, соглашением, результатами расследования несчастных случаев на производстве.</w:t>
      </w:r>
    </w:p>
    <w:p w:rsidR="00C467FB" w:rsidRPr="00C467FB" w:rsidRDefault="00C467FB" w:rsidP="00C467FB">
      <w:pPr>
        <w:widowControl w:val="0"/>
        <w:numPr>
          <w:ilvl w:val="0"/>
          <w:numId w:val="3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</w:pPr>
      <w:r w:rsidRPr="00C46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Соблюдение работниками норм, правил, и инструкций по охране труда.</w:t>
      </w:r>
    </w:p>
    <w:p w:rsidR="00C467FB" w:rsidRPr="00C467FB" w:rsidRDefault="00C467FB" w:rsidP="00C467FB">
      <w:pPr>
        <w:widowControl w:val="0"/>
        <w:numPr>
          <w:ilvl w:val="0"/>
          <w:numId w:val="3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</w:pPr>
      <w:r w:rsidRPr="00C46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Правильность применения работниками средств коллективной и индивидуальной </w:t>
      </w:r>
      <w:r w:rsidRPr="00C467F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защиты, использование специальной одежды, специальной обуви по назначению и нали</w:t>
      </w:r>
      <w:r w:rsidRPr="00C46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чие личных карточек учета выдачи средств индивидуальной защиты.</w:t>
      </w:r>
    </w:p>
    <w:p w:rsidR="00C467FB" w:rsidRPr="00C467FB" w:rsidRDefault="00C467FB" w:rsidP="00C467FB">
      <w:pPr>
        <w:widowControl w:val="0"/>
        <w:numPr>
          <w:ilvl w:val="0"/>
          <w:numId w:val="3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</w:pPr>
      <w:r w:rsidRPr="00C46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Выполнение работодателем представлений технической инспекции труда профсоюза, органов государственного надзора. </w:t>
      </w:r>
    </w:p>
    <w:p w:rsidR="00C467FB" w:rsidRPr="00C467FB" w:rsidRDefault="00C467FB" w:rsidP="00C467FB">
      <w:pPr>
        <w:widowControl w:val="0"/>
        <w:numPr>
          <w:ilvl w:val="0"/>
          <w:numId w:val="2"/>
        </w:numPr>
        <w:shd w:val="clear" w:color="auto" w:fill="FFFFFF"/>
        <w:tabs>
          <w:tab w:val="left" w:pos="1148"/>
        </w:tabs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</w:pPr>
      <w:r w:rsidRPr="00C46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Выдают</w:t>
      </w:r>
      <w:r w:rsidRPr="00C467F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руководителям образовательного учреждения или структурного подраз</w:t>
      </w:r>
      <w:r w:rsidRPr="00C467F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деления обязательные к рассмотрению представления об устранении выявленных нару</w:t>
      </w:r>
      <w:r w:rsidRPr="00C46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шений законодательных и иных актов по охране труда, окружающей среды и страховании от несчастных случаев на производстве и профессиональных заболеваний.</w:t>
      </w:r>
    </w:p>
    <w:p w:rsidR="00C467FB" w:rsidRPr="00C467FB" w:rsidRDefault="00C467FB" w:rsidP="00C467FB">
      <w:pPr>
        <w:widowControl w:val="0"/>
        <w:shd w:val="clear" w:color="auto" w:fill="FFFFFF"/>
        <w:tabs>
          <w:tab w:val="left" w:pos="1148"/>
        </w:tabs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67FB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1.4.</w:t>
      </w:r>
      <w:r w:rsidRPr="00C46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Итоги проверки рассматривают на заседании профсоюзного комитета.</w:t>
      </w:r>
    </w:p>
    <w:p w:rsidR="00C467FB" w:rsidRPr="00C467FB" w:rsidRDefault="00C467FB" w:rsidP="00C467FB">
      <w:pPr>
        <w:widowControl w:val="0"/>
        <w:shd w:val="clear" w:color="auto" w:fill="FFFFFF"/>
        <w:tabs>
          <w:tab w:val="left" w:pos="1148"/>
        </w:tabs>
        <w:autoSpaceDE w:val="0"/>
        <w:autoSpaceDN w:val="0"/>
        <w:adjustRightInd w:val="0"/>
        <w:spacing w:after="0" w:line="331" w:lineRule="exact"/>
        <w:ind w:left="2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7FB" w:rsidRPr="00C467FB" w:rsidRDefault="00C467FB" w:rsidP="00C467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31" w:lineRule="exact"/>
        <w:ind w:firstLine="284"/>
        <w:jc w:val="both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C467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</w:t>
      </w:r>
      <w:r w:rsidRPr="00C467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C467FB"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t>Внештатные технические инспектора труда</w:t>
      </w:r>
      <w:r w:rsidRPr="00C467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период смотра-конкурса по охране тру</w:t>
      </w:r>
      <w:r w:rsidRPr="00C467FB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да проводят следующую работу:</w:t>
      </w:r>
    </w:p>
    <w:p w:rsidR="00C467FB" w:rsidRPr="00C467FB" w:rsidRDefault="00C467FB" w:rsidP="00C467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31" w:lineRule="exact"/>
        <w:ind w:firstLine="284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C467FB" w:rsidRPr="00C467FB" w:rsidRDefault="00C467FB" w:rsidP="00C467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</w:t>
      </w:r>
      <w:r w:rsidRPr="00C46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Проводят обучение уполномоченных по охране труда.</w:t>
      </w:r>
    </w:p>
    <w:p w:rsidR="00C467FB" w:rsidRPr="00C467FB" w:rsidRDefault="00C467FB" w:rsidP="00C467FB">
      <w:pPr>
        <w:widowControl w:val="0"/>
        <w:numPr>
          <w:ilvl w:val="0"/>
          <w:numId w:val="4"/>
        </w:numPr>
        <w:shd w:val="clear" w:color="auto" w:fill="FFFFFF"/>
        <w:tabs>
          <w:tab w:val="left" w:pos="1163"/>
        </w:tabs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C46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Осуществляют контроль за состоянием условий и охраны труда не менее чем в трех учрежде</w:t>
      </w:r>
      <w:r w:rsidRPr="00C467F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ниях с выдачей представлений руководителям, требований о привлечении должностных </w:t>
      </w:r>
      <w:r w:rsidRPr="00C46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лиц, виновных в нарушении законодательства по охране труда, требований о приостановлении работ в случаях угрозы жизни и здоровью работников.</w:t>
      </w:r>
    </w:p>
    <w:p w:rsidR="00C467FB" w:rsidRPr="00C467FB" w:rsidRDefault="00C467FB" w:rsidP="00C467FB">
      <w:pPr>
        <w:widowControl w:val="0"/>
        <w:numPr>
          <w:ilvl w:val="0"/>
          <w:numId w:val="4"/>
        </w:numPr>
        <w:shd w:val="clear" w:color="auto" w:fill="FFFFFF"/>
        <w:tabs>
          <w:tab w:val="left" w:pos="1163"/>
        </w:tabs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</w:pPr>
      <w:r w:rsidRPr="00C467F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Проверяют выполнение раздела «Охрана труда и экологическая безопасность» в </w:t>
      </w:r>
      <w:r w:rsidRPr="00C467F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территориальном соглашении; обсуждают выполнение этого раздела на президиуме рай</w:t>
      </w:r>
      <w:r w:rsidRPr="00C467F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онной (городской) профсоюзной организации.</w:t>
      </w:r>
    </w:p>
    <w:p w:rsidR="00C467FB" w:rsidRPr="00C467FB" w:rsidRDefault="00C467FB" w:rsidP="00C467FB">
      <w:pPr>
        <w:widowControl w:val="0"/>
        <w:numPr>
          <w:ilvl w:val="0"/>
          <w:numId w:val="4"/>
        </w:numPr>
        <w:shd w:val="clear" w:color="auto" w:fill="FFFFFF"/>
        <w:tabs>
          <w:tab w:val="left" w:pos="1163"/>
        </w:tabs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C467F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Изучают организацию обучения по охране труда работников образовательных уч</w:t>
      </w:r>
      <w:r w:rsidRPr="00C46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реждений и вносят предложения в органы управления образования.</w:t>
      </w:r>
    </w:p>
    <w:p w:rsidR="00C467FB" w:rsidRPr="00C467FB" w:rsidRDefault="00C467FB" w:rsidP="00C467FB">
      <w:pPr>
        <w:widowControl w:val="0"/>
        <w:numPr>
          <w:ilvl w:val="0"/>
          <w:numId w:val="4"/>
        </w:numPr>
        <w:shd w:val="clear" w:color="auto" w:fill="FFFFFF"/>
        <w:tabs>
          <w:tab w:val="left" w:pos="1163"/>
        </w:tabs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C46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Проверяют соблюдение установленного порядка предоставления льгот и компен</w:t>
      </w:r>
      <w:r w:rsidRPr="00C467F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саций лицам, занятым на работах с вредными и опасными условиями труда и наличие </w:t>
      </w:r>
      <w:r w:rsidRPr="00C467F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комплекта нормативных правовых актов, содержащих требования охраны труда (ст. 212 </w:t>
      </w:r>
      <w:r w:rsidRPr="00C467FB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ТК).</w:t>
      </w:r>
    </w:p>
    <w:p w:rsidR="00C467FB" w:rsidRPr="00C467FB" w:rsidRDefault="00C467FB" w:rsidP="00C467FB">
      <w:pPr>
        <w:widowControl w:val="0"/>
        <w:numPr>
          <w:ilvl w:val="0"/>
          <w:numId w:val="4"/>
        </w:numPr>
        <w:shd w:val="clear" w:color="auto" w:fill="FFFFFF"/>
        <w:tabs>
          <w:tab w:val="left" w:pos="1163"/>
        </w:tabs>
        <w:autoSpaceDE w:val="0"/>
        <w:autoSpaceDN w:val="0"/>
        <w:adjustRightInd w:val="0"/>
        <w:spacing w:before="4" w:after="0" w:line="331" w:lineRule="exact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C467F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Анализируют ход спецоценки условий труда и информируют президиум районной </w:t>
      </w:r>
      <w:r w:rsidRPr="00C467F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(городской) организации Профсоюза.</w:t>
      </w:r>
    </w:p>
    <w:p w:rsidR="00C467FB" w:rsidRPr="00C467FB" w:rsidRDefault="00C467FB" w:rsidP="00C467FB">
      <w:pPr>
        <w:widowControl w:val="0"/>
        <w:numPr>
          <w:ilvl w:val="0"/>
          <w:numId w:val="4"/>
        </w:numPr>
        <w:shd w:val="clear" w:color="auto" w:fill="FFFFFF"/>
        <w:tabs>
          <w:tab w:val="left" w:pos="1163"/>
        </w:tabs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</w:pPr>
      <w:r w:rsidRPr="00C467F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Итоги работы рассматривают на заседании президиума </w:t>
      </w:r>
      <w:r w:rsidRPr="00C467F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районной </w:t>
      </w:r>
      <w:r w:rsidRPr="00C467F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(городской) организации Профсоюза.</w:t>
      </w:r>
    </w:p>
    <w:p w:rsidR="00C467FB" w:rsidRPr="00C467FB" w:rsidRDefault="00C467FB" w:rsidP="00C467FB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</w:pPr>
    </w:p>
    <w:p w:rsidR="00C467FB" w:rsidRPr="00C467FB" w:rsidRDefault="00C467FB" w:rsidP="00C467FB">
      <w:pPr>
        <w:widowControl w:val="0"/>
        <w:shd w:val="clear" w:color="auto" w:fill="FFFFFF"/>
        <w:autoSpaceDE w:val="0"/>
        <w:autoSpaceDN w:val="0"/>
        <w:adjustRightInd w:val="0"/>
        <w:spacing w:before="7" w:after="0" w:line="331" w:lineRule="exact"/>
        <w:ind w:right="2"/>
        <w:jc w:val="center"/>
        <w:rPr>
          <w:rFonts w:ascii="Times New Roman" w:eastAsia="Times New Roman" w:hAnsi="Times New Roman"/>
          <w:b/>
          <w:caps/>
          <w:color w:val="000000"/>
          <w:spacing w:val="-8"/>
          <w:sz w:val="28"/>
          <w:szCs w:val="28"/>
          <w:lang w:eastAsia="ru-RU"/>
        </w:rPr>
      </w:pPr>
      <w:r w:rsidRPr="00C467FB">
        <w:rPr>
          <w:rFonts w:ascii="Times New Roman" w:eastAsia="Times New Roman" w:hAnsi="Times New Roman"/>
          <w:b/>
          <w:caps/>
          <w:color w:val="000000"/>
          <w:spacing w:val="-8"/>
          <w:sz w:val="28"/>
          <w:szCs w:val="28"/>
          <w:lang w:val="en-US" w:eastAsia="ru-RU"/>
        </w:rPr>
        <w:t>II</w:t>
      </w:r>
      <w:r w:rsidRPr="00C467FB">
        <w:rPr>
          <w:rFonts w:ascii="Times New Roman" w:eastAsia="Times New Roman" w:hAnsi="Times New Roman"/>
          <w:b/>
          <w:caps/>
          <w:color w:val="000000"/>
          <w:spacing w:val="-8"/>
          <w:sz w:val="28"/>
          <w:szCs w:val="28"/>
          <w:lang w:eastAsia="ru-RU"/>
        </w:rPr>
        <w:t>. Проведение конкурса «лучший уполномоченный</w:t>
      </w:r>
    </w:p>
    <w:p w:rsidR="00C467FB" w:rsidRPr="00C467FB" w:rsidRDefault="00C467FB" w:rsidP="00C467FB">
      <w:pPr>
        <w:widowControl w:val="0"/>
        <w:shd w:val="clear" w:color="auto" w:fill="FFFFFF"/>
        <w:autoSpaceDE w:val="0"/>
        <w:autoSpaceDN w:val="0"/>
        <w:adjustRightInd w:val="0"/>
        <w:spacing w:before="7" w:after="0" w:line="331" w:lineRule="exact"/>
        <w:ind w:right="2"/>
        <w:jc w:val="center"/>
        <w:rPr>
          <w:rFonts w:ascii="Times New Roman" w:eastAsia="Times New Roman" w:hAnsi="Times New Roman"/>
          <w:b/>
          <w:caps/>
          <w:color w:val="000000"/>
          <w:spacing w:val="-8"/>
          <w:sz w:val="28"/>
          <w:szCs w:val="28"/>
          <w:lang w:eastAsia="ru-RU"/>
        </w:rPr>
      </w:pPr>
      <w:r w:rsidRPr="00C467FB">
        <w:rPr>
          <w:rFonts w:ascii="Times New Roman" w:eastAsia="Times New Roman" w:hAnsi="Times New Roman"/>
          <w:b/>
          <w:caps/>
          <w:color w:val="000000"/>
          <w:spacing w:val="-8"/>
          <w:sz w:val="28"/>
          <w:szCs w:val="28"/>
          <w:lang w:eastAsia="ru-RU"/>
        </w:rPr>
        <w:t xml:space="preserve">по охране труда профкома образовательного </w:t>
      </w:r>
      <w:r w:rsidRPr="00C467FB">
        <w:rPr>
          <w:rFonts w:ascii="Times New Roman" w:eastAsia="Times New Roman" w:hAnsi="Times New Roman"/>
          <w:b/>
          <w:caps/>
          <w:color w:val="000000"/>
          <w:spacing w:val="-8"/>
          <w:sz w:val="28"/>
          <w:szCs w:val="28"/>
          <w:lang w:eastAsia="ru-RU"/>
        </w:rPr>
        <w:lastRenderedPageBreak/>
        <w:t>учреждения».</w:t>
      </w:r>
    </w:p>
    <w:p w:rsidR="00C467FB" w:rsidRPr="00C467FB" w:rsidRDefault="00C467FB" w:rsidP="00C467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31" w:lineRule="exact"/>
        <w:ind w:right="22" w:firstLine="81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</w:p>
    <w:p w:rsidR="00C467FB" w:rsidRPr="00C467FB" w:rsidRDefault="00C467FB" w:rsidP="00C467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31" w:lineRule="exact"/>
        <w:ind w:right="22" w:firstLine="81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C467F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1.</w:t>
      </w:r>
      <w:r w:rsidRPr="00C467F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ab/>
        <w:t>До 01 марта в районных (городских) комитетах профсоюза подводят итоги районных (городских) смотров-конкурсов, отбирают представителей из числа уполномоченных для участия в областном смотре-конкурсе и представляют в обком профсоюза Заявку (Приложение 1).</w:t>
      </w:r>
    </w:p>
    <w:p w:rsidR="00C467FB" w:rsidRPr="00C467FB" w:rsidRDefault="00C467FB" w:rsidP="00C467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31" w:lineRule="exact"/>
        <w:ind w:right="22" w:firstLine="81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C467F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2.</w:t>
      </w:r>
      <w:r w:rsidRPr="00C467F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ab/>
        <w:t xml:space="preserve">Областной этап проходит в виде онлайн-тестирования, организованного на платформе </w:t>
      </w:r>
      <w:hyperlink r:id="rId9" w:history="1">
        <w:r w:rsidRPr="00C467FB">
          <w:rPr>
            <w:rFonts w:ascii="Times New Roman" w:eastAsia="Times New Roman" w:hAnsi="Times New Roman"/>
            <w:color w:val="0563C1"/>
            <w:spacing w:val="1"/>
            <w:sz w:val="28"/>
            <w:szCs w:val="28"/>
            <w:u w:val="single"/>
            <w:lang w:eastAsia="ru-RU"/>
          </w:rPr>
          <w:t>https://webinar.ru/</w:t>
        </w:r>
      </w:hyperlink>
      <w:r w:rsidRPr="00C467F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. Областной этап проходит в весеннюю сессию вебинаров организованную областной организацией Профсоюза.</w:t>
      </w:r>
    </w:p>
    <w:p w:rsidR="00C467FB" w:rsidRPr="00C467FB" w:rsidRDefault="00C467FB" w:rsidP="00C467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31" w:lineRule="exact"/>
        <w:ind w:right="22" w:firstLine="81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C467F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3.</w:t>
      </w:r>
      <w:r w:rsidRPr="00C467F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ab/>
        <w:t>Для участия уполномоченным на адреса электронной почты, указанные в Заявке, направляется ссылка для участия в онлайн-тестировании. Данная ссылка дублируется на адрес местной организации Профсоюза.</w:t>
      </w:r>
    </w:p>
    <w:p w:rsidR="00C467FB" w:rsidRPr="00C467FB" w:rsidRDefault="00C467FB" w:rsidP="00C467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31" w:lineRule="exact"/>
        <w:ind w:right="22" w:firstLine="81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C467F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4.</w:t>
      </w:r>
      <w:r w:rsidRPr="00C467F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ab/>
        <w:t>Онлайн-тестирование состоит из 20 вопросов охраны труда, пожарной безопасности, оказания первой медицинской помощи и т.п. На ответы дается 30 минут.</w:t>
      </w:r>
    </w:p>
    <w:p w:rsidR="00C467FB" w:rsidRPr="00C467FB" w:rsidRDefault="00C467FB" w:rsidP="00C467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31" w:lineRule="exact"/>
        <w:ind w:right="22" w:firstLine="81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C467F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5.</w:t>
      </w:r>
      <w:r w:rsidRPr="00C467F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ab/>
        <w:t>Участник, давший наибольшее количество правильных ответов, становится победителем смотра–конкурса на звание “Лучший уполномоченный по охране труда профкома образовательного учреждения”.</w:t>
      </w:r>
    </w:p>
    <w:p w:rsidR="00C467FB" w:rsidRPr="00C467FB" w:rsidRDefault="00C467FB" w:rsidP="00C467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31" w:lineRule="exact"/>
        <w:ind w:right="22" w:firstLine="81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C467F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6.</w:t>
      </w:r>
      <w:r w:rsidRPr="00C467F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ab/>
        <w:t xml:space="preserve">Победитель награждается </w:t>
      </w:r>
      <w:r w:rsidRPr="00C46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почетной грамотой обкома профсоюза и денежной премией</w:t>
      </w:r>
      <w:r w:rsidRPr="00C467F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 Остальные уполномоченные получают Сертификат участника</w:t>
      </w:r>
      <w:r w:rsidRPr="00C467F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смотра–конкурса на звание “Лучший уполномоченный по охране труда профкома образовательного учреждения”</w:t>
      </w:r>
      <w:r w:rsidRPr="00C467F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</w:t>
      </w:r>
    </w:p>
    <w:p w:rsidR="00C467FB" w:rsidRPr="00C467FB" w:rsidRDefault="00C467FB" w:rsidP="00C467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31" w:lineRule="exact"/>
        <w:ind w:right="22" w:firstLine="81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</w:p>
    <w:p w:rsidR="00C467FB" w:rsidRPr="00C467FB" w:rsidRDefault="00C467FB" w:rsidP="00C467FB">
      <w:pPr>
        <w:widowControl w:val="0"/>
        <w:shd w:val="clear" w:color="auto" w:fill="FFFFFF"/>
        <w:autoSpaceDE w:val="0"/>
        <w:autoSpaceDN w:val="0"/>
        <w:adjustRightInd w:val="0"/>
        <w:spacing w:before="7" w:after="0" w:line="331" w:lineRule="exact"/>
        <w:ind w:right="2"/>
        <w:jc w:val="center"/>
        <w:rPr>
          <w:rFonts w:ascii="Times New Roman" w:eastAsia="Times New Roman" w:hAnsi="Times New Roman"/>
          <w:b/>
          <w:bCs/>
          <w:caps/>
          <w:color w:val="000000"/>
          <w:spacing w:val="-8"/>
          <w:sz w:val="28"/>
          <w:szCs w:val="28"/>
          <w:lang w:eastAsia="ru-RU"/>
        </w:rPr>
      </w:pPr>
      <w:r w:rsidRPr="00C467FB">
        <w:rPr>
          <w:rFonts w:ascii="Times New Roman" w:eastAsia="Times New Roman" w:hAnsi="Times New Roman"/>
          <w:b/>
          <w:caps/>
          <w:color w:val="000000"/>
          <w:spacing w:val="-8"/>
          <w:sz w:val="28"/>
          <w:szCs w:val="28"/>
          <w:lang w:val="en-US" w:eastAsia="ru-RU"/>
        </w:rPr>
        <w:t>III</w:t>
      </w:r>
      <w:r w:rsidRPr="00C467FB">
        <w:rPr>
          <w:rFonts w:ascii="Times New Roman" w:eastAsia="Times New Roman" w:hAnsi="Times New Roman"/>
          <w:b/>
          <w:caps/>
          <w:color w:val="000000"/>
          <w:spacing w:val="-8"/>
          <w:sz w:val="28"/>
          <w:szCs w:val="28"/>
          <w:lang w:eastAsia="ru-RU"/>
        </w:rPr>
        <w:t xml:space="preserve">. Проведение конкурса лучший </w:t>
      </w:r>
      <w:r w:rsidRPr="00C467FB">
        <w:rPr>
          <w:rFonts w:ascii="Times New Roman" w:eastAsia="Times New Roman" w:hAnsi="Times New Roman"/>
          <w:b/>
          <w:bCs/>
          <w:caps/>
          <w:color w:val="000000"/>
          <w:spacing w:val="-8"/>
          <w:sz w:val="28"/>
          <w:szCs w:val="28"/>
          <w:lang w:eastAsia="ru-RU"/>
        </w:rPr>
        <w:t>внештатный</w:t>
      </w:r>
    </w:p>
    <w:p w:rsidR="00C467FB" w:rsidRPr="00C467FB" w:rsidRDefault="00C467FB" w:rsidP="00C467FB">
      <w:pPr>
        <w:widowControl w:val="0"/>
        <w:shd w:val="clear" w:color="auto" w:fill="FFFFFF"/>
        <w:autoSpaceDE w:val="0"/>
        <w:autoSpaceDN w:val="0"/>
        <w:adjustRightInd w:val="0"/>
        <w:spacing w:before="7" w:after="0" w:line="331" w:lineRule="exact"/>
        <w:ind w:right="2"/>
        <w:jc w:val="center"/>
        <w:rPr>
          <w:rFonts w:ascii="Times New Roman" w:eastAsia="Times New Roman" w:hAnsi="Times New Roman"/>
          <w:b/>
          <w:caps/>
          <w:color w:val="000000"/>
          <w:spacing w:val="-8"/>
          <w:sz w:val="28"/>
          <w:szCs w:val="28"/>
          <w:lang w:eastAsia="ru-RU"/>
        </w:rPr>
      </w:pPr>
      <w:r w:rsidRPr="00C467FB">
        <w:rPr>
          <w:rFonts w:ascii="Times New Roman" w:eastAsia="Times New Roman" w:hAnsi="Times New Roman"/>
          <w:b/>
          <w:bCs/>
          <w:caps/>
          <w:color w:val="000000"/>
          <w:spacing w:val="-8"/>
          <w:sz w:val="28"/>
          <w:szCs w:val="28"/>
          <w:lang w:eastAsia="ru-RU"/>
        </w:rPr>
        <w:t>технический инспектор труда</w:t>
      </w:r>
      <w:r w:rsidRPr="00C467FB">
        <w:rPr>
          <w:rFonts w:ascii="Times New Roman" w:eastAsia="Times New Roman" w:hAnsi="Times New Roman"/>
          <w:b/>
          <w:caps/>
          <w:color w:val="000000"/>
          <w:spacing w:val="-8"/>
          <w:sz w:val="28"/>
          <w:szCs w:val="28"/>
          <w:lang w:eastAsia="ru-RU"/>
        </w:rPr>
        <w:t>.</w:t>
      </w:r>
    </w:p>
    <w:p w:rsidR="00C467FB" w:rsidRPr="00C467FB" w:rsidRDefault="00C467FB" w:rsidP="00C467FB">
      <w:pPr>
        <w:tabs>
          <w:tab w:val="left" w:pos="117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7FB" w:rsidRPr="00C467FB" w:rsidRDefault="00C467FB" w:rsidP="00C467F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color w:val="000000"/>
          <w:spacing w:val="1"/>
          <w:sz w:val="28"/>
          <w:szCs w:val="28"/>
          <w:lang w:eastAsia="ru-RU"/>
        </w:rPr>
      </w:pPr>
      <w:r w:rsidRPr="00C467FB">
        <w:rPr>
          <w:rFonts w:ascii="Times New Roman" w:eastAsia="Times New Roman" w:hAnsi="Times New Roman"/>
          <w:sz w:val="28"/>
          <w:szCs w:val="28"/>
          <w:lang w:eastAsia="ru-RU"/>
        </w:rPr>
        <w:t xml:space="preserve">В очном туре </w:t>
      </w:r>
      <w:r w:rsidRPr="00C467FB">
        <w:rPr>
          <w:rFonts w:ascii="Times New Roman" w:eastAsia="Times New Roman" w:hAnsi="Times New Roman"/>
          <w:snapToGrid w:val="0"/>
          <w:color w:val="000000"/>
          <w:spacing w:val="1"/>
          <w:sz w:val="28"/>
          <w:szCs w:val="28"/>
          <w:lang w:eastAsia="ru-RU"/>
        </w:rPr>
        <w:t>смотра-конкурса внештатных технических инспекторов труда принимают участие все внештатные технические инспекторы.</w:t>
      </w:r>
      <w:r w:rsidRPr="00C467FB">
        <w:rPr>
          <w:rFonts w:ascii="Times New Roman" w:eastAsia="Times New Roman" w:hAnsi="Times New Roman"/>
          <w:sz w:val="28"/>
          <w:szCs w:val="28"/>
          <w:lang w:eastAsia="ru-RU"/>
        </w:rPr>
        <w:t xml:space="preserve"> Очный тур проходит в Декаду охраны труда, приуроченную к Всемирному дню охраны труда 28 апреля, в рамках семинара </w:t>
      </w:r>
      <w:r w:rsidRPr="00C467FB">
        <w:rPr>
          <w:rFonts w:ascii="Times New Roman" w:eastAsia="Times New Roman" w:hAnsi="Times New Roman"/>
          <w:snapToGrid w:val="0"/>
          <w:color w:val="000000"/>
          <w:spacing w:val="1"/>
          <w:sz w:val="28"/>
          <w:szCs w:val="28"/>
          <w:lang w:eastAsia="ru-RU"/>
        </w:rPr>
        <w:t>внештатных технических инспекторов труда.</w:t>
      </w:r>
    </w:p>
    <w:p w:rsidR="00C467FB" w:rsidRPr="00C467FB" w:rsidRDefault="00C467FB" w:rsidP="00C467F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color w:val="000000"/>
          <w:spacing w:val="1"/>
          <w:sz w:val="28"/>
          <w:szCs w:val="28"/>
          <w:lang w:eastAsia="ru-RU"/>
        </w:rPr>
      </w:pPr>
      <w:r w:rsidRPr="00C467FB">
        <w:rPr>
          <w:rFonts w:ascii="Times New Roman" w:eastAsia="Times New Roman" w:hAnsi="Times New Roman"/>
          <w:snapToGrid w:val="0"/>
          <w:color w:val="000000"/>
          <w:spacing w:val="1"/>
          <w:sz w:val="28"/>
          <w:szCs w:val="28"/>
          <w:lang w:eastAsia="ru-RU"/>
        </w:rPr>
        <w:t xml:space="preserve">Очный тур состоит из двух этапов, представляющих из себя тестирование на знание вопросов охраны труда, пожарной безопасности, оказания первой медицинской помощи. Первый этап включает в себя тест из 25 вопросов. </w:t>
      </w:r>
    </w:p>
    <w:p w:rsidR="00C467FB" w:rsidRPr="00C467FB" w:rsidRDefault="00C467FB" w:rsidP="00C467F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7FB">
        <w:rPr>
          <w:rFonts w:ascii="Times New Roman" w:eastAsia="Times New Roman" w:hAnsi="Times New Roman"/>
          <w:snapToGrid w:val="0"/>
          <w:color w:val="000000"/>
          <w:spacing w:val="1"/>
          <w:sz w:val="28"/>
          <w:szCs w:val="28"/>
          <w:lang w:eastAsia="ru-RU"/>
        </w:rPr>
        <w:t xml:space="preserve">Во второй этап проходят десять внештатных технических инспекторов труда, давших наибольшее количество правильных ответов. Второй этап состоит из теста с 10 вопросами. </w:t>
      </w:r>
    </w:p>
    <w:p w:rsidR="00C467FB" w:rsidRPr="00C467FB" w:rsidRDefault="00C467FB" w:rsidP="00C467F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7FB">
        <w:rPr>
          <w:rFonts w:ascii="Times New Roman" w:eastAsia="Times New Roman" w:hAnsi="Times New Roman"/>
          <w:snapToGrid w:val="0"/>
          <w:color w:val="000000"/>
          <w:spacing w:val="1"/>
          <w:sz w:val="28"/>
          <w:szCs w:val="28"/>
          <w:lang w:eastAsia="ru-RU"/>
        </w:rPr>
        <w:t xml:space="preserve">Участники, давшие наибольшее количество правильных ответов, занимают соответственно </w:t>
      </w:r>
      <w:r w:rsidRPr="00C467FB">
        <w:rPr>
          <w:rFonts w:ascii="Times New Roman" w:eastAsia="Times New Roman" w:hAnsi="Times New Roman"/>
          <w:snapToGrid w:val="0"/>
          <w:color w:val="000000"/>
          <w:spacing w:val="1"/>
          <w:sz w:val="28"/>
          <w:szCs w:val="28"/>
          <w:lang w:val="en-US" w:eastAsia="ru-RU"/>
        </w:rPr>
        <w:t>I</w:t>
      </w:r>
      <w:r w:rsidRPr="00C467FB">
        <w:rPr>
          <w:rFonts w:ascii="Times New Roman" w:eastAsia="Times New Roman" w:hAnsi="Times New Roman"/>
          <w:snapToGrid w:val="0"/>
          <w:color w:val="000000"/>
          <w:spacing w:val="1"/>
          <w:sz w:val="28"/>
          <w:szCs w:val="28"/>
          <w:lang w:eastAsia="ru-RU"/>
        </w:rPr>
        <w:t xml:space="preserve">, II и </w:t>
      </w:r>
      <w:r w:rsidRPr="00C467FB">
        <w:rPr>
          <w:rFonts w:ascii="Times New Roman" w:eastAsia="Times New Roman" w:hAnsi="Times New Roman"/>
          <w:snapToGrid w:val="0"/>
          <w:color w:val="000000"/>
          <w:spacing w:val="1"/>
          <w:sz w:val="28"/>
          <w:szCs w:val="28"/>
          <w:lang w:val="en-US" w:eastAsia="ru-RU"/>
        </w:rPr>
        <w:t>III</w:t>
      </w:r>
      <w:r w:rsidRPr="00C467FB">
        <w:rPr>
          <w:rFonts w:ascii="Times New Roman" w:eastAsia="Times New Roman" w:hAnsi="Times New Roman"/>
          <w:snapToGrid w:val="0"/>
          <w:color w:val="000000"/>
          <w:spacing w:val="1"/>
          <w:sz w:val="28"/>
          <w:szCs w:val="28"/>
          <w:lang w:eastAsia="ru-RU"/>
        </w:rPr>
        <w:t xml:space="preserve"> места.</w:t>
      </w:r>
    </w:p>
    <w:p w:rsidR="00C467FB" w:rsidRPr="009059BC" w:rsidRDefault="00C467FB" w:rsidP="00BA0489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4" w:after="0" w:line="328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9059BC">
        <w:rPr>
          <w:rFonts w:ascii="Times New Roman" w:eastAsia="Times New Roman" w:hAnsi="Times New Roman"/>
          <w:snapToGrid w:val="0"/>
          <w:color w:val="000000"/>
          <w:spacing w:val="1"/>
          <w:sz w:val="28"/>
          <w:szCs w:val="28"/>
          <w:lang w:eastAsia="ru-RU"/>
        </w:rPr>
        <w:t xml:space="preserve">Победители награждаются </w:t>
      </w:r>
      <w:r w:rsidRPr="009059B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почетными грамотами областной организации Профсоюза и денежными премиями</w:t>
      </w:r>
      <w:r w:rsidRPr="009059BC">
        <w:rPr>
          <w:rFonts w:ascii="Times New Roman" w:eastAsia="Times New Roman" w:hAnsi="Times New Roman"/>
          <w:snapToGrid w:val="0"/>
          <w:color w:val="000000"/>
          <w:spacing w:val="-2"/>
          <w:sz w:val="28"/>
          <w:szCs w:val="28"/>
          <w:lang w:eastAsia="ru-RU"/>
        </w:rPr>
        <w:t xml:space="preserve">. Остальные </w:t>
      </w:r>
      <w:r w:rsidRPr="009059BC">
        <w:rPr>
          <w:rFonts w:ascii="Times New Roman" w:eastAsia="Times New Roman" w:hAnsi="Times New Roman"/>
          <w:snapToGrid w:val="0"/>
          <w:color w:val="000000"/>
          <w:spacing w:val="1"/>
          <w:sz w:val="28"/>
          <w:szCs w:val="28"/>
          <w:lang w:eastAsia="ru-RU"/>
        </w:rPr>
        <w:t>участники</w:t>
      </w:r>
      <w:r w:rsidRPr="009059BC">
        <w:rPr>
          <w:rFonts w:ascii="Times New Roman" w:eastAsia="Times New Roman" w:hAnsi="Times New Roman"/>
          <w:snapToGrid w:val="0"/>
          <w:color w:val="000000"/>
          <w:spacing w:val="-2"/>
          <w:sz w:val="28"/>
          <w:szCs w:val="28"/>
          <w:lang w:eastAsia="ru-RU"/>
        </w:rPr>
        <w:t xml:space="preserve"> получают Сертификат</w:t>
      </w:r>
      <w:r w:rsidRPr="009059BC">
        <w:rPr>
          <w:rFonts w:ascii="Times New Roman" w:eastAsia="Times New Roman" w:hAnsi="Times New Roman"/>
          <w:snapToGrid w:val="0"/>
          <w:color w:val="000000"/>
          <w:spacing w:val="1"/>
          <w:sz w:val="28"/>
          <w:szCs w:val="28"/>
          <w:lang w:eastAsia="ru-RU"/>
        </w:rPr>
        <w:t>.</w:t>
      </w:r>
    </w:p>
    <w:p w:rsidR="00C467FB" w:rsidRPr="00C467FB" w:rsidRDefault="00C467FB" w:rsidP="00C467FB">
      <w:pPr>
        <w:widowControl w:val="0"/>
        <w:shd w:val="clear" w:color="auto" w:fill="FFFFFF"/>
        <w:autoSpaceDE w:val="0"/>
        <w:autoSpaceDN w:val="0"/>
        <w:adjustRightInd w:val="0"/>
        <w:spacing w:before="4" w:after="0" w:line="328" w:lineRule="exact"/>
        <w:ind w:right="40" w:firstLine="572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sectPr w:rsidR="00C467FB" w:rsidRPr="00C467FB" w:rsidSect="00C467FB">
          <w:footerReference w:type="even" r:id="rId10"/>
          <w:footerReference w:type="default" r:id="rId11"/>
          <w:pgSz w:w="11909" w:h="16834"/>
          <w:pgMar w:top="1134" w:right="1134" w:bottom="1134" w:left="1134" w:header="720" w:footer="720" w:gutter="0"/>
          <w:cols w:space="60"/>
          <w:noEndnote/>
          <w:titlePg/>
        </w:sectPr>
      </w:pPr>
    </w:p>
    <w:p w:rsidR="00C467FB" w:rsidRPr="00C467FB" w:rsidRDefault="00C467FB" w:rsidP="00C46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67F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№1</w:t>
      </w:r>
      <w:r w:rsidRPr="00C467F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467F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467F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467FB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467FB" w:rsidRPr="00C467FB" w:rsidRDefault="00C467FB" w:rsidP="00C46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pacing w:val="-1"/>
          <w:sz w:val="20"/>
          <w:szCs w:val="20"/>
          <w:lang w:eastAsia="ru-RU"/>
        </w:rPr>
      </w:pPr>
      <w:r w:rsidRPr="00C467FB">
        <w:rPr>
          <w:rFonts w:ascii="Times New Roman" w:eastAsia="Times New Roman" w:hAnsi="Times New Roman"/>
          <w:sz w:val="20"/>
          <w:szCs w:val="20"/>
          <w:lang w:eastAsia="ru-RU"/>
        </w:rPr>
        <w:t xml:space="preserve">к </w:t>
      </w:r>
      <w:r w:rsidRPr="00C467FB">
        <w:rPr>
          <w:rFonts w:ascii="Times New Roman" w:eastAsia="Times New Roman" w:hAnsi="Times New Roman"/>
          <w:bCs/>
          <w:color w:val="000000"/>
          <w:spacing w:val="-2"/>
          <w:sz w:val="20"/>
          <w:szCs w:val="20"/>
          <w:lang w:eastAsia="ru-RU"/>
        </w:rPr>
        <w:t xml:space="preserve">Положению </w:t>
      </w:r>
      <w:r w:rsidRPr="00C467FB">
        <w:rPr>
          <w:rFonts w:ascii="Times New Roman" w:eastAsia="Times New Roman" w:hAnsi="Times New Roman"/>
          <w:bCs/>
          <w:color w:val="000000"/>
          <w:spacing w:val="-1"/>
          <w:sz w:val="20"/>
          <w:szCs w:val="20"/>
          <w:lang w:eastAsia="ru-RU"/>
        </w:rPr>
        <w:t>об областном смотре-конкурсе</w:t>
      </w:r>
      <w:r w:rsidRPr="00C467FB">
        <w:rPr>
          <w:rFonts w:ascii="Times New Roman" w:eastAsia="Times New Roman" w:hAnsi="Times New Roman"/>
          <w:bCs/>
          <w:color w:val="000000"/>
          <w:spacing w:val="-1"/>
          <w:sz w:val="20"/>
          <w:szCs w:val="20"/>
          <w:lang w:eastAsia="ru-RU"/>
        </w:rPr>
        <w:tab/>
      </w:r>
    </w:p>
    <w:p w:rsidR="00C467FB" w:rsidRPr="00C467FB" w:rsidRDefault="00C467FB" w:rsidP="00C46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pacing w:val="-1"/>
          <w:sz w:val="20"/>
          <w:szCs w:val="20"/>
          <w:lang w:eastAsia="ru-RU"/>
        </w:rPr>
      </w:pPr>
      <w:r w:rsidRPr="00C467FB">
        <w:rPr>
          <w:rFonts w:ascii="Times New Roman" w:eastAsia="Times New Roman" w:hAnsi="Times New Roman"/>
          <w:bCs/>
          <w:color w:val="000000"/>
          <w:spacing w:val="-1"/>
          <w:sz w:val="20"/>
          <w:szCs w:val="20"/>
          <w:lang w:eastAsia="ru-RU"/>
        </w:rPr>
        <w:t>на звание “Лучший внештатный технический</w:t>
      </w:r>
      <w:r w:rsidRPr="00C467FB">
        <w:rPr>
          <w:rFonts w:ascii="Times New Roman" w:eastAsia="Times New Roman" w:hAnsi="Times New Roman"/>
          <w:bCs/>
          <w:color w:val="000000"/>
          <w:spacing w:val="-1"/>
          <w:sz w:val="20"/>
          <w:szCs w:val="20"/>
          <w:lang w:eastAsia="ru-RU"/>
        </w:rPr>
        <w:tab/>
      </w:r>
    </w:p>
    <w:p w:rsidR="00C467FB" w:rsidRPr="00C467FB" w:rsidRDefault="00C467FB" w:rsidP="00C46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pacing w:val="-1"/>
          <w:sz w:val="20"/>
          <w:szCs w:val="20"/>
          <w:lang w:eastAsia="ru-RU"/>
        </w:rPr>
      </w:pPr>
      <w:r w:rsidRPr="00C467FB">
        <w:rPr>
          <w:rFonts w:ascii="Times New Roman" w:eastAsia="Times New Roman" w:hAnsi="Times New Roman"/>
          <w:bCs/>
          <w:color w:val="000000"/>
          <w:spacing w:val="-1"/>
          <w:sz w:val="20"/>
          <w:szCs w:val="20"/>
          <w:lang w:eastAsia="ru-RU"/>
        </w:rPr>
        <w:t>инспектор труда и лучший уполномоченный</w:t>
      </w:r>
      <w:r w:rsidRPr="00C467FB">
        <w:rPr>
          <w:rFonts w:ascii="Times New Roman" w:eastAsia="Times New Roman" w:hAnsi="Times New Roman"/>
          <w:bCs/>
          <w:color w:val="000000"/>
          <w:spacing w:val="-1"/>
          <w:sz w:val="20"/>
          <w:szCs w:val="20"/>
          <w:lang w:eastAsia="ru-RU"/>
        </w:rPr>
        <w:tab/>
      </w:r>
    </w:p>
    <w:p w:rsidR="00C467FB" w:rsidRPr="00C467FB" w:rsidRDefault="00C467FB" w:rsidP="00C467F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C467FB">
        <w:rPr>
          <w:rFonts w:ascii="Times New Roman" w:eastAsia="Times New Roman" w:hAnsi="Times New Roman"/>
          <w:bCs/>
          <w:color w:val="000000"/>
          <w:spacing w:val="-1"/>
          <w:sz w:val="20"/>
          <w:szCs w:val="20"/>
          <w:lang w:eastAsia="ru-RU"/>
        </w:rPr>
        <w:t xml:space="preserve">по охране труда </w:t>
      </w:r>
      <w:r w:rsidRPr="00C467F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профкома образовательного</w:t>
      </w:r>
      <w:r w:rsidRPr="00C467F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</w:p>
    <w:p w:rsidR="00C467FB" w:rsidRPr="00C467FB" w:rsidRDefault="00C467FB" w:rsidP="00C46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C467F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учреждения”</w:t>
      </w:r>
      <w:r w:rsidRPr="00C467F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C467F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C467F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C467F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C467F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</w:p>
    <w:p w:rsidR="00C467FB" w:rsidRPr="00C467FB" w:rsidRDefault="00C467FB" w:rsidP="00C46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pacing w:val="80"/>
          <w:sz w:val="24"/>
          <w:szCs w:val="24"/>
          <w:lang w:eastAsia="ru-RU"/>
        </w:rPr>
      </w:pPr>
    </w:p>
    <w:p w:rsidR="00C467FB" w:rsidRPr="00C467FB" w:rsidRDefault="00C467FB" w:rsidP="00C46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pacing w:val="80"/>
          <w:sz w:val="24"/>
          <w:szCs w:val="24"/>
          <w:lang w:eastAsia="ru-RU"/>
        </w:rPr>
      </w:pPr>
      <w:r w:rsidRPr="00C467FB">
        <w:rPr>
          <w:rFonts w:ascii="Times New Roman" w:eastAsia="Times New Roman" w:hAnsi="Times New Roman"/>
          <w:b/>
          <w:bCs/>
          <w:caps/>
          <w:color w:val="000000"/>
          <w:spacing w:val="80"/>
          <w:sz w:val="24"/>
          <w:szCs w:val="24"/>
          <w:lang w:eastAsia="ru-RU"/>
        </w:rPr>
        <w:t>ЗАЯВКА</w:t>
      </w:r>
      <w:r w:rsidR="001A2C6B">
        <w:rPr>
          <w:rFonts w:ascii="Times New Roman" w:eastAsia="Times New Roman" w:hAnsi="Times New Roman"/>
          <w:b/>
          <w:bCs/>
          <w:caps/>
          <w:color w:val="000000"/>
          <w:spacing w:val="80"/>
          <w:sz w:val="24"/>
          <w:szCs w:val="24"/>
          <w:lang w:eastAsia="ru-RU"/>
        </w:rPr>
        <w:t xml:space="preserve"> на участие в конкурсе</w:t>
      </w:r>
    </w:p>
    <w:p w:rsidR="00C467FB" w:rsidRPr="00C467FB" w:rsidRDefault="001A2C6B" w:rsidP="001A2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1A2C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ЛУЧШИЙ УПОЛНОМОЧЕННЫЙ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A2C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ОХРАНЕ ТРУДА ПРОФКОМА ОБРАЗОВАТЕЛЬНОГО УЧРЕЖДЕНИЯ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C467FB" w:rsidRPr="00C467FB" w:rsidRDefault="00C467FB" w:rsidP="00C46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92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364"/>
        <w:gridCol w:w="4433"/>
        <w:gridCol w:w="1559"/>
      </w:tblGrid>
      <w:tr w:rsidR="00C467FB" w:rsidRPr="00C467FB" w:rsidTr="00C467FB">
        <w:trPr>
          <w:trHeight w:hRule="exact" w:val="771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right="43" w:hanging="2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7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467FB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467FB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467FB" w:rsidRPr="00C467FB" w:rsidTr="00C467FB">
        <w:trPr>
          <w:trHeight w:hRule="exact" w:val="771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right="43" w:hanging="2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C467FB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Наименование учреждения образования</w:t>
            </w:r>
          </w:p>
        </w:tc>
        <w:tc>
          <w:tcPr>
            <w:tcW w:w="5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467FB" w:rsidRPr="00C467FB" w:rsidTr="00C467FB">
        <w:trPr>
          <w:trHeight w:hRule="exact" w:val="54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7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hanging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7F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Дата избрания, № протокола</w:t>
            </w:r>
          </w:p>
        </w:tc>
        <w:tc>
          <w:tcPr>
            <w:tcW w:w="5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7FB" w:rsidRPr="00C467FB" w:rsidTr="00C467FB">
        <w:trPr>
          <w:trHeight w:hRule="exact" w:val="54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7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hanging="10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467F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en-US" w:eastAsia="ru-RU"/>
              </w:rPr>
              <w:t>E-mail</w:t>
            </w:r>
            <w:r w:rsidRPr="00C467F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hanging="10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C467FB" w:rsidRPr="00C467FB" w:rsidTr="00C467FB">
        <w:trPr>
          <w:trHeight w:hRule="exact" w:val="47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7FB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Показатели работы уполномоченного</w:t>
            </w:r>
          </w:p>
        </w:tc>
      </w:tr>
      <w:tr w:rsidR="00C467FB" w:rsidRPr="00C467FB" w:rsidTr="00C467FB">
        <w:trPr>
          <w:trHeight w:hRule="exact" w:val="5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75" w:hanging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7FB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Количество проверок, проведенных </w:t>
            </w:r>
            <w:r w:rsidRPr="00C467F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уполномоченным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7FB" w:rsidRPr="00C467FB" w:rsidTr="00C467FB">
        <w:trPr>
          <w:trHeight w:hRule="exact" w:val="51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50" w:hanging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7FB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Количество выданных руководителю </w:t>
            </w:r>
            <w:r w:rsidRPr="00C467F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(письменно) представлений: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56" w:lineRule="exact"/>
              <w:ind w:hanging="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7FB" w:rsidRPr="00C467FB" w:rsidTr="00C467FB">
        <w:trPr>
          <w:trHeight w:hRule="exact" w:val="373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50" w:hanging="14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67F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из них 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56" w:lineRule="exact"/>
              <w:ind w:hanging="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7FB" w:rsidRPr="00C467FB" w:rsidTr="00C467FB">
        <w:trPr>
          <w:trHeight w:hRule="exact" w:val="783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38"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7F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Количество обращений о привлечении к ответственности виновных лиц, допустивших нарушения требований ОТ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7FB" w:rsidRPr="00C467FB" w:rsidTr="00C467FB">
        <w:trPr>
          <w:trHeight w:hRule="exact" w:val="67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7F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Участие в подготовке и в осуществлении контроля за выполнением соглашения по </w:t>
            </w:r>
            <w:r w:rsidRPr="00C467F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охране труда, коллективного договора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7FB" w:rsidRPr="00C467FB" w:rsidTr="00C467FB">
        <w:trPr>
          <w:trHeight w:hRule="exact" w:val="67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firstLine="10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467F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Проведение медосмотров за счет работодателя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7FB" w:rsidRPr="00C467FB" w:rsidTr="00C467FB">
        <w:trPr>
          <w:trHeight w:val="428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67FB"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sz w:val="24"/>
                <w:szCs w:val="24"/>
                <w:lang w:eastAsia="ru-RU"/>
              </w:rPr>
              <w:t>Выполнение Плана мероприятий по ОТ (Соглашения по охране труда)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467FB" w:rsidRPr="00C467FB" w:rsidTr="00C467FB">
        <w:trPr>
          <w:trHeight w:val="508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467F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7FB" w:rsidRPr="00C467FB" w:rsidTr="00C467FB">
        <w:trPr>
          <w:trHeight w:val="485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467F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Выполнено мероприятий в полном объеме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7FB" w:rsidRPr="00C467FB" w:rsidTr="00C467FB">
        <w:trPr>
          <w:trHeight w:hRule="exact" w:val="44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467F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Наличие действующего уголка по ОТ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7FB" w:rsidRPr="00C467FB" w:rsidTr="00C467FB">
        <w:trPr>
          <w:trHeight w:hRule="exact" w:val="35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467F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Обучение на курсах по ОТ (дата)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7F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“__” ___</w:t>
            </w:r>
            <w:r w:rsidRPr="00C46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C467F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__ ____ </w:t>
            </w:r>
            <w:r w:rsidRPr="00C46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467FB" w:rsidRPr="00C467FB" w:rsidTr="00C467FB">
        <w:trPr>
          <w:trHeight w:hRule="exact" w:val="446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sz w:val="24"/>
                <w:szCs w:val="24"/>
                <w:lang w:eastAsia="ru-RU"/>
              </w:rPr>
            </w:pPr>
            <w:r w:rsidRPr="00C467FB"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sz w:val="24"/>
                <w:szCs w:val="24"/>
                <w:lang w:eastAsia="ru-RU"/>
              </w:rPr>
              <w:t xml:space="preserve">Специальная оценка условий труда: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467FB" w:rsidRPr="00C467FB" w:rsidTr="00C467FB">
        <w:trPr>
          <w:trHeight w:hRule="exact" w:val="360"/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467F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Количество рабочих мест, </w:t>
            </w:r>
            <w:r w:rsidRPr="00C467F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u w:val="single"/>
                <w:lang w:eastAsia="ru-RU"/>
              </w:rPr>
              <w:t>подлежащих</w:t>
            </w:r>
            <w:r w:rsidRPr="00C467F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СОУТ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7FB" w:rsidRPr="00C467FB" w:rsidTr="00C467FB">
        <w:trPr>
          <w:trHeight w:hRule="exact" w:val="360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467F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Количество рабочих мест, </w:t>
            </w:r>
            <w:r w:rsidRPr="00C467F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u w:val="single"/>
                <w:lang w:eastAsia="ru-RU"/>
              </w:rPr>
              <w:t>на которых проведена</w:t>
            </w:r>
            <w:r w:rsidRPr="00C467F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СОУТ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7FB" w:rsidRPr="00C467FB" w:rsidTr="00C467FB">
        <w:trPr>
          <w:trHeight w:hRule="exact" w:val="553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467F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Участие в проверках совместно с органами государственного надзора и контроля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7FB" w:rsidRPr="00C467FB" w:rsidTr="00C467FB">
        <w:trPr>
          <w:trHeight w:hRule="exact" w:val="52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467F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Обеспеченность работников спецодеждой и другими средствами СИЗ 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7FB" w:rsidRPr="00C467FB" w:rsidTr="00C467FB">
        <w:trPr>
          <w:trHeight w:hRule="exact" w:val="45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467F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Количество выступлений по вопросам ОТ на собраниях, СМИ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7FB" w:rsidRPr="00C467FB" w:rsidTr="00C467FB">
        <w:trPr>
          <w:trHeight w:hRule="exact" w:val="52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467F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Кол-во несчастных случаев с работниками за последние 3 года ***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7FB" w:rsidRPr="00C467FB" w:rsidRDefault="00C467FB" w:rsidP="00C46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67FB" w:rsidRPr="00C467FB" w:rsidRDefault="00C467FB" w:rsidP="00C467FB">
      <w:pPr>
        <w:widowControl w:val="0"/>
        <w:shd w:val="clear" w:color="auto" w:fill="FFFFFF"/>
        <w:autoSpaceDE w:val="0"/>
        <w:autoSpaceDN w:val="0"/>
        <w:adjustRightInd w:val="0"/>
        <w:spacing w:before="4" w:after="0" w:line="328" w:lineRule="exact"/>
        <w:ind w:right="40" w:firstLine="57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27EA" w:rsidRPr="00CA16A0" w:rsidRDefault="00B227EA" w:rsidP="00B227E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227EA" w:rsidRPr="00CA16A0" w:rsidSect="00C467FB">
      <w:pgSz w:w="11909" w:h="16834"/>
      <w:pgMar w:top="567" w:right="1134" w:bottom="567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6A" w:rsidRDefault="0023206A">
      <w:pPr>
        <w:spacing w:after="0" w:line="240" w:lineRule="auto"/>
      </w:pPr>
      <w:r>
        <w:separator/>
      </w:r>
    </w:p>
  </w:endnote>
  <w:endnote w:type="continuationSeparator" w:id="0">
    <w:p w:rsidR="0023206A" w:rsidRDefault="0023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7FB" w:rsidRDefault="00C467FB" w:rsidP="00C467FB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467FB" w:rsidRDefault="00C467FB" w:rsidP="00C467FB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7FB" w:rsidRDefault="00C467FB" w:rsidP="00C467FB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70A0">
      <w:rPr>
        <w:rStyle w:val="a9"/>
        <w:noProof/>
      </w:rPr>
      <w:t>3</w:t>
    </w:r>
    <w:r>
      <w:rPr>
        <w:rStyle w:val="a9"/>
      </w:rPr>
      <w:fldChar w:fldCharType="end"/>
    </w:r>
  </w:p>
  <w:p w:rsidR="00C467FB" w:rsidRDefault="00C467FB" w:rsidP="00C467FB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6A" w:rsidRDefault="0023206A">
      <w:pPr>
        <w:spacing w:after="0" w:line="240" w:lineRule="auto"/>
      </w:pPr>
      <w:r>
        <w:separator/>
      </w:r>
    </w:p>
  </w:footnote>
  <w:footnote w:type="continuationSeparator" w:id="0">
    <w:p w:rsidR="0023206A" w:rsidRDefault="0023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67BA"/>
    <w:multiLevelType w:val="singleLevel"/>
    <w:tmpl w:val="276A6F4C"/>
    <w:lvl w:ilvl="0">
      <w:start w:val="1"/>
      <w:numFmt w:val="decimal"/>
      <w:lvlText w:val="1.%1."/>
      <w:legacy w:legacy="1" w:legacySpace="0" w:legacyIndent="8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0102E1E"/>
    <w:multiLevelType w:val="singleLevel"/>
    <w:tmpl w:val="F18E8556"/>
    <w:lvl w:ilvl="0">
      <w:start w:val="1"/>
      <w:numFmt w:val="decimal"/>
      <w:lvlText w:val="1.2.%1."/>
      <w:legacy w:legacy="1" w:legacySpace="0" w:legacyIndent="8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9851743"/>
    <w:multiLevelType w:val="hybridMultilevel"/>
    <w:tmpl w:val="254C4278"/>
    <w:lvl w:ilvl="0" w:tplc="632E5008">
      <w:start w:val="1"/>
      <w:numFmt w:val="decimal"/>
      <w:lvlText w:val="%1."/>
      <w:lvlJc w:val="left"/>
      <w:pPr>
        <w:ind w:left="1170" w:hanging="45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8E25D2"/>
    <w:multiLevelType w:val="singleLevel"/>
    <w:tmpl w:val="39665FEA"/>
    <w:lvl w:ilvl="0">
      <w:start w:val="2"/>
      <w:numFmt w:val="decimal"/>
      <w:lvlText w:val="2.%1."/>
      <w:legacy w:legacy="1" w:legacySpace="0" w:legacyIndent="85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D9D0D47"/>
    <w:multiLevelType w:val="hybridMultilevel"/>
    <w:tmpl w:val="1C044A32"/>
    <w:lvl w:ilvl="0" w:tplc="867CA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D1645C"/>
    <w:multiLevelType w:val="multilevel"/>
    <w:tmpl w:val="E63077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6"/>
        </w:tabs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4"/>
        </w:tabs>
        <w:ind w:left="4104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936"/>
    <w:rsid w:val="000413AB"/>
    <w:rsid w:val="000C6AD5"/>
    <w:rsid w:val="00114A66"/>
    <w:rsid w:val="00167C1F"/>
    <w:rsid w:val="001A2C6B"/>
    <w:rsid w:val="0023206A"/>
    <w:rsid w:val="003B5296"/>
    <w:rsid w:val="003D47A4"/>
    <w:rsid w:val="003E14F2"/>
    <w:rsid w:val="003E390E"/>
    <w:rsid w:val="004176AE"/>
    <w:rsid w:val="00423206"/>
    <w:rsid w:val="00463936"/>
    <w:rsid w:val="004C32A2"/>
    <w:rsid w:val="00596780"/>
    <w:rsid w:val="006106AF"/>
    <w:rsid w:val="00650C6A"/>
    <w:rsid w:val="006F4887"/>
    <w:rsid w:val="006F6080"/>
    <w:rsid w:val="00715E1C"/>
    <w:rsid w:val="007324EF"/>
    <w:rsid w:val="00737FE5"/>
    <w:rsid w:val="0079498F"/>
    <w:rsid w:val="007A12FA"/>
    <w:rsid w:val="007C66C2"/>
    <w:rsid w:val="007D7340"/>
    <w:rsid w:val="008276AE"/>
    <w:rsid w:val="00831F86"/>
    <w:rsid w:val="00842807"/>
    <w:rsid w:val="009059BC"/>
    <w:rsid w:val="009E68FC"/>
    <w:rsid w:val="009F589A"/>
    <w:rsid w:val="00A07A34"/>
    <w:rsid w:val="00A164CA"/>
    <w:rsid w:val="00A52DDE"/>
    <w:rsid w:val="00AA0EE6"/>
    <w:rsid w:val="00B227EA"/>
    <w:rsid w:val="00BA0489"/>
    <w:rsid w:val="00BE00D9"/>
    <w:rsid w:val="00C35606"/>
    <w:rsid w:val="00C467FB"/>
    <w:rsid w:val="00CA16A0"/>
    <w:rsid w:val="00CC2D04"/>
    <w:rsid w:val="00E12067"/>
    <w:rsid w:val="00E339BA"/>
    <w:rsid w:val="00E4614E"/>
    <w:rsid w:val="00F035F7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6E1E9-EBB4-47FD-9112-D4D054D6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8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639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9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639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63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463936"/>
    <w:rPr>
      <w:color w:val="0000FF"/>
      <w:u w:val="single"/>
    </w:rPr>
  </w:style>
  <w:style w:type="paragraph" w:customStyle="1" w:styleId="u">
    <w:name w:val="u"/>
    <w:basedOn w:val="a"/>
    <w:rsid w:val="004176AE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7">
    <w:name w:val="footer"/>
    <w:basedOn w:val="a"/>
    <w:link w:val="a8"/>
    <w:rsid w:val="00C467F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a7"/>
    <w:rsid w:val="00C467FB"/>
    <w:rPr>
      <w:rFonts w:ascii="Times New Roman" w:eastAsia="Times New Roman" w:hAnsi="Times New Roman"/>
    </w:rPr>
  </w:style>
  <w:style w:type="character" w:styleId="a9">
    <w:name w:val="page number"/>
    <w:rsid w:val="00C4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ebin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B508E-4EBC-4A7E-904D-119FBE66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9027</CharactersWithSpaces>
  <SharedDoc>false</SharedDoc>
  <HLinks>
    <vt:vector size="6" baseType="variant">
      <vt:variant>
        <vt:i4>2555963</vt:i4>
      </vt:variant>
      <vt:variant>
        <vt:i4>0</vt:i4>
      </vt:variant>
      <vt:variant>
        <vt:i4>0</vt:i4>
      </vt:variant>
      <vt:variant>
        <vt:i4>5</vt:i4>
      </vt:variant>
      <vt:variant>
        <vt:lpwstr>https://webinar.ru/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Обком Профсоюз образования</cp:lastModifiedBy>
  <cp:revision>4</cp:revision>
  <cp:lastPrinted>2009-04-16T06:16:00Z</cp:lastPrinted>
  <dcterms:created xsi:type="dcterms:W3CDTF">2017-02-08T05:22:00Z</dcterms:created>
  <dcterms:modified xsi:type="dcterms:W3CDTF">2017-02-13T07:12:00Z</dcterms:modified>
</cp:coreProperties>
</file>